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8E" w:rsidRDefault="00BD528E">
      <w:pPr>
        <w:spacing w:line="200" w:lineRule="exact"/>
        <w:rPr>
          <w:sz w:val="24"/>
          <w:szCs w:val="24"/>
        </w:rPr>
      </w:pPr>
      <w:bookmarkStart w:id="0" w:name="_GoBack"/>
      <w:bookmarkEnd w:id="0"/>
    </w:p>
    <w:p w:rsidR="00BD528E" w:rsidRDefault="00BD528E">
      <w:pPr>
        <w:spacing w:line="200" w:lineRule="exact"/>
        <w:rPr>
          <w:sz w:val="24"/>
          <w:szCs w:val="24"/>
        </w:rPr>
      </w:pPr>
    </w:p>
    <w:p w:rsidR="00BD528E" w:rsidRDefault="00BD528E" w:rsidP="006F0BBE">
      <w:pPr>
        <w:spacing w:line="200" w:lineRule="exact"/>
        <w:rPr>
          <w:sz w:val="24"/>
          <w:szCs w:val="24"/>
        </w:rPr>
      </w:pPr>
    </w:p>
    <w:p w:rsidR="00BD528E" w:rsidRDefault="006F0BBE">
      <w:pPr>
        <w:ind w:right="-13"/>
        <w:jc w:val="center"/>
        <w:rPr>
          <w:sz w:val="20"/>
          <w:szCs w:val="20"/>
        </w:rPr>
      </w:pPr>
      <w:r>
        <w:rPr>
          <w:rFonts w:ascii="Arial" w:eastAsia="Arial" w:hAnsi="Arial" w:cs="Arial"/>
          <w:b/>
          <w:bCs/>
          <w:sz w:val="28"/>
          <w:szCs w:val="28"/>
        </w:rPr>
        <w:t>KR</w:t>
      </w:r>
      <w:r w:rsidR="00CE1E60">
        <w:rPr>
          <w:rFonts w:ascii="Arial" w:eastAsia="Arial" w:hAnsi="Arial" w:cs="Arial"/>
          <w:b/>
          <w:bCs/>
          <w:sz w:val="28"/>
          <w:szCs w:val="28"/>
        </w:rPr>
        <w:t>MFC – Privacy Notice</w:t>
      </w:r>
    </w:p>
    <w:p w:rsidR="00BD528E" w:rsidRDefault="00CE1E60">
      <w:pPr>
        <w:rPr>
          <w:sz w:val="20"/>
          <w:szCs w:val="20"/>
        </w:rPr>
      </w:pPr>
      <w:r>
        <w:rPr>
          <w:rFonts w:ascii="Arial" w:eastAsia="Arial" w:hAnsi="Arial" w:cs="Arial"/>
          <w:b/>
          <w:bCs/>
          <w:sz w:val="23"/>
          <w:szCs w:val="23"/>
        </w:rPr>
        <w:t>1. Privacy Notice</w:t>
      </w:r>
    </w:p>
    <w:p w:rsidR="00BD528E" w:rsidRDefault="00BD528E">
      <w:pPr>
        <w:spacing w:line="279" w:lineRule="exact"/>
        <w:rPr>
          <w:sz w:val="24"/>
          <w:szCs w:val="24"/>
        </w:rPr>
      </w:pPr>
    </w:p>
    <w:p w:rsidR="00BD528E" w:rsidRPr="008A23E1" w:rsidRDefault="006F0BBE">
      <w:pPr>
        <w:spacing w:line="232" w:lineRule="auto"/>
        <w:ind w:right="326"/>
      </w:pPr>
      <w:r>
        <w:rPr>
          <w:rFonts w:ascii="Arial" w:eastAsia="Arial" w:hAnsi="Arial" w:cs="Arial"/>
          <w:b/>
          <w:bCs/>
        </w:rPr>
        <w:t xml:space="preserve">KRMFC (Kinross Radio </w:t>
      </w:r>
      <w:r w:rsidR="00CE1E60">
        <w:rPr>
          <w:rFonts w:ascii="Arial" w:eastAsia="Arial" w:hAnsi="Arial" w:cs="Arial"/>
          <w:b/>
          <w:bCs/>
        </w:rPr>
        <w:t>Model Flying Club)</w:t>
      </w:r>
      <w:r w:rsidR="00CC0413">
        <w:rPr>
          <w:rFonts w:ascii="Arial" w:eastAsia="Arial" w:hAnsi="Arial" w:cs="Arial"/>
          <w:b/>
          <w:bCs/>
          <w:sz w:val="28"/>
          <w:szCs w:val="28"/>
        </w:rPr>
        <w:t xml:space="preserve"> </w:t>
      </w:r>
      <w:r w:rsidR="00CE1E60" w:rsidRPr="008A23E1">
        <w:rPr>
          <w:rFonts w:ascii="Calibri" w:eastAsia="Calibri" w:hAnsi="Calibri" w:cs="Calibri"/>
        </w:rPr>
        <w:t>thereafter referred to as</w:t>
      </w:r>
      <w:r w:rsidR="00F61B7C" w:rsidRPr="008A23E1">
        <w:rPr>
          <w:rFonts w:ascii="Calibri" w:eastAsia="Calibri" w:hAnsi="Calibri" w:cs="Calibri"/>
        </w:rPr>
        <w:t xml:space="preserve"> </w:t>
      </w:r>
      <w:r w:rsidR="00CE1E60" w:rsidRPr="008A23E1">
        <w:rPr>
          <w:rFonts w:ascii="Calibri" w:eastAsia="Calibri" w:hAnsi="Calibri" w:cs="Calibri"/>
          <w:b/>
          <w:bCs/>
        </w:rPr>
        <w:t>“the club”</w:t>
      </w:r>
      <w:r w:rsidR="00CE1E60" w:rsidRPr="008A23E1">
        <w:rPr>
          <w:rFonts w:ascii="Calibri" w:eastAsia="Calibri" w:hAnsi="Calibri" w:cs="Calibri"/>
        </w:rPr>
        <w:t>, are committed to</w:t>
      </w:r>
      <w:r w:rsidR="00F61B7C" w:rsidRPr="008A23E1">
        <w:rPr>
          <w:rFonts w:ascii="Calibri" w:eastAsia="Calibri" w:hAnsi="Calibri" w:cs="Calibri"/>
        </w:rPr>
        <w:t xml:space="preserve"> </w:t>
      </w:r>
      <w:r w:rsidR="00CE1E60" w:rsidRPr="008A23E1">
        <w:rPr>
          <w:rFonts w:ascii="Calibri" w:eastAsia="Calibri" w:hAnsi="Calibri" w:cs="Calibri"/>
        </w:rPr>
        <w:t>respecting your privacy and protecting your personal information.</w:t>
      </w:r>
    </w:p>
    <w:p w:rsidR="00BD528E" w:rsidRPr="008A23E1" w:rsidRDefault="00BD528E">
      <w:pPr>
        <w:spacing w:line="289" w:lineRule="exact"/>
      </w:pPr>
    </w:p>
    <w:p w:rsidR="00BD528E" w:rsidRPr="008A23E1" w:rsidRDefault="00CE1E60">
      <w:pPr>
        <w:spacing w:line="251" w:lineRule="auto"/>
        <w:ind w:right="166"/>
      </w:pPr>
      <w:r w:rsidRPr="008A23E1">
        <w:rPr>
          <w:rFonts w:ascii="Calibri" w:eastAsia="Calibri" w:hAnsi="Calibri" w:cs="Calibri"/>
          <w:b/>
          <w:bCs/>
        </w:rPr>
        <w:t xml:space="preserve">“The club” </w:t>
      </w:r>
      <w:r w:rsidRPr="008A23E1">
        <w:rPr>
          <w:rFonts w:ascii="Calibri" w:eastAsia="Calibri" w:hAnsi="Calibri" w:cs="Calibri"/>
        </w:rPr>
        <w:t>have not appointed a Data Protection Officer to oversee our compliance with dataprotection laws as we are not required to do so however contact details have been provided at the end of this privacy notice should you wish or need to contact us regarding data protection</w:t>
      </w:r>
    </w:p>
    <w:p w:rsidR="00BD528E" w:rsidRPr="008A23E1" w:rsidRDefault="00CE1E60">
      <w:pPr>
        <w:spacing w:line="237" w:lineRule="auto"/>
        <w:ind w:right="166"/>
      </w:pPr>
      <w:r w:rsidRPr="008A23E1">
        <w:rPr>
          <w:rFonts w:ascii="Calibri" w:eastAsia="Calibri" w:hAnsi="Calibri" w:cs="Calibri"/>
        </w:rPr>
        <w:t xml:space="preserve">issues or compliance within </w:t>
      </w:r>
      <w:r w:rsidRPr="008A23E1">
        <w:rPr>
          <w:rFonts w:ascii="Calibri" w:eastAsia="Calibri" w:hAnsi="Calibri" w:cs="Calibri"/>
          <w:b/>
          <w:bCs/>
        </w:rPr>
        <w:t>“the club”</w:t>
      </w:r>
      <w:r w:rsidRPr="008A23E1">
        <w:rPr>
          <w:rFonts w:ascii="Calibri" w:eastAsia="Calibri" w:hAnsi="Calibri" w:cs="Calibri"/>
        </w:rPr>
        <w:t xml:space="preserve">. This notice explains when and why we collect personal information about people who join </w:t>
      </w:r>
      <w:r w:rsidRPr="008A23E1">
        <w:rPr>
          <w:rFonts w:ascii="Calibri" w:eastAsia="Calibri" w:hAnsi="Calibri" w:cs="Calibri"/>
          <w:b/>
          <w:bCs/>
        </w:rPr>
        <w:t>“the club”</w:t>
      </w:r>
      <w:r w:rsidRPr="008A23E1">
        <w:rPr>
          <w:rFonts w:ascii="Calibri" w:eastAsia="Calibri" w:hAnsi="Calibri" w:cs="Calibri"/>
        </w:rPr>
        <w:t>, how we use it, the conditions under which we</w:t>
      </w:r>
    </w:p>
    <w:p w:rsidR="00BD528E" w:rsidRPr="008A23E1" w:rsidRDefault="00BD528E">
      <w:pPr>
        <w:spacing w:line="2" w:lineRule="exact"/>
      </w:pPr>
    </w:p>
    <w:p w:rsidR="00F61B7C" w:rsidRPr="008A23E1" w:rsidRDefault="00CE1E60">
      <w:pPr>
        <w:rPr>
          <w:rFonts w:ascii="Calibri" w:eastAsia="Calibri" w:hAnsi="Calibri" w:cs="Calibri"/>
        </w:rPr>
      </w:pPr>
      <w:r w:rsidRPr="008A23E1">
        <w:rPr>
          <w:rFonts w:ascii="Calibri" w:eastAsia="Calibri" w:hAnsi="Calibri" w:cs="Calibri"/>
        </w:rPr>
        <w:t xml:space="preserve">may disclose it to others and your rights in relation to your personal data. </w:t>
      </w:r>
    </w:p>
    <w:p w:rsidR="00F61B7C" w:rsidRPr="008A23E1" w:rsidRDefault="00CE1E60" w:rsidP="00F61B7C">
      <w:pPr>
        <w:rPr>
          <w:rFonts w:ascii="Calibri" w:eastAsia="Calibri" w:hAnsi="Calibri" w:cs="Calibri"/>
        </w:rPr>
      </w:pPr>
      <w:r w:rsidRPr="008A23E1">
        <w:rPr>
          <w:rFonts w:ascii="Calibri" w:eastAsia="Calibri" w:hAnsi="Calibri" w:cs="Calibri"/>
        </w:rPr>
        <w:t>As a living document</w:t>
      </w:r>
      <w:r w:rsidR="00F61B7C" w:rsidRPr="008A23E1">
        <w:rPr>
          <w:rFonts w:ascii="Calibri" w:eastAsia="Calibri" w:hAnsi="Calibri" w:cs="Calibri"/>
        </w:rPr>
        <w:t xml:space="preserve">, </w:t>
      </w:r>
      <w:r w:rsidRPr="008A23E1">
        <w:rPr>
          <w:rFonts w:ascii="Calibri" w:eastAsia="Calibri" w:hAnsi="Calibri" w:cs="Calibri"/>
        </w:rPr>
        <w:t xml:space="preserve">this policy may change over time, please check the website </w:t>
      </w:r>
      <w:r>
        <w:rPr>
          <w:rFonts w:ascii="Calibri" w:eastAsia="Calibri" w:hAnsi="Calibri" w:cs="Calibri"/>
          <w:sz w:val="23"/>
          <w:szCs w:val="23"/>
        </w:rPr>
        <w:t xml:space="preserve">at </w:t>
      </w:r>
      <w:hyperlink w:history="1">
        <w:r w:rsidR="006F0BBE" w:rsidRPr="00034FC3">
          <w:rPr>
            <w:rStyle w:val="Hyperlink"/>
            <w:rFonts w:ascii="Calibri" w:eastAsia="Calibri" w:hAnsi="Calibri" w:cs="Calibri"/>
            <w:b/>
            <w:bCs/>
            <w:sz w:val="23"/>
            <w:szCs w:val="23"/>
          </w:rPr>
          <w:t>www.krmfc.com</w:t>
        </w:r>
      </w:hyperlink>
      <w:r w:rsidR="00F61B7C">
        <w:t xml:space="preserve"> </w:t>
      </w:r>
      <w:r w:rsidRPr="008A23E1">
        <w:rPr>
          <w:rFonts w:ascii="Calibri" w:eastAsia="Calibri" w:hAnsi="Calibri" w:cs="Calibri"/>
          <w:color w:val="000000"/>
        </w:rPr>
        <w:t>to</w:t>
      </w:r>
      <w:r w:rsidR="00F61B7C" w:rsidRPr="008A23E1">
        <w:rPr>
          <w:rFonts w:ascii="Calibri" w:eastAsia="Calibri" w:hAnsi="Calibri" w:cs="Calibri"/>
          <w:color w:val="000000"/>
        </w:rPr>
        <w:t xml:space="preserve"> </w:t>
      </w:r>
      <w:r w:rsidRPr="008A23E1">
        <w:rPr>
          <w:rFonts w:ascii="Calibri" w:eastAsia="Calibri" w:hAnsi="Calibri" w:cs="Calibri"/>
          <w:color w:val="000000"/>
        </w:rPr>
        <w:t>ensure access to the most up to date version and that</w:t>
      </w:r>
      <w:r w:rsidR="00F61B7C" w:rsidRPr="008A23E1">
        <w:rPr>
          <w:rFonts w:ascii="Calibri" w:eastAsia="Calibri" w:hAnsi="Calibri" w:cs="Calibri"/>
          <w:color w:val="000000"/>
        </w:rPr>
        <w:t xml:space="preserve"> </w:t>
      </w:r>
      <w:r w:rsidRPr="008A23E1">
        <w:rPr>
          <w:rFonts w:ascii="Calibri" w:eastAsia="Calibri" w:hAnsi="Calibri" w:cs="Calibri"/>
        </w:rPr>
        <w:t xml:space="preserve">you </w:t>
      </w:r>
      <w:r w:rsidR="00F61B7C" w:rsidRPr="008A23E1">
        <w:rPr>
          <w:rFonts w:ascii="Calibri" w:eastAsia="Calibri" w:hAnsi="Calibri" w:cs="Calibri"/>
        </w:rPr>
        <w:t xml:space="preserve">accept </w:t>
      </w:r>
      <w:r w:rsidRPr="008A23E1">
        <w:rPr>
          <w:rFonts w:ascii="Calibri" w:eastAsia="Calibri" w:hAnsi="Calibri" w:cs="Calibri"/>
        </w:rPr>
        <w:t xml:space="preserve">any changes that may have been made. </w:t>
      </w:r>
    </w:p>
    <w:p w:rsidR="00BD528E" w:rsidRPr="00F61B7C" w:rsidRDefault="00F61B7C" w:rsidP="00F61B7C">
      <w:pPr>
        <w:rPr>
          <w:rFonts w:asciiTheme="minorHAnsi" w:eastAsia="Calibri" w:hAnsiTheme="minorHAnsi" w:cstheme="minorHAnsi"/>
          <w:sz w:val="23"/>
          <w:szCs w:val="23"/>
        </w:rPr>
      </w:pPr>
      <w:r w:rsidRPr="008A23E1">
        <w:rPr>
          <w:rFonts w:ascii="Calibri" w:eastAsia="Calibri" w:hAnsi="Calibri" w:cs="Calibri"/>
        </w:rPr>
        <w:t>When you agree to become</w:t>
      </w:r>
      <w:r w:rsidR="00CE1E60" w:rsidRPr="008A23E1">
        <w:rPr>
          <w:rFonts w:ascii="Calibri" w:eastAsia="Calibri" w:hAnsi="Calibri" w:cs="Calibri"/>
        </w:rPr>
        <w:t xml:space="preserve"> a member of </w:t>
      </w:r>
      <w:r w:rsidR="00CE1E60" w:rsidRPr="008A23E1">
        <w:rPr>
          <w:rFonts w:ascii="Calibri" w:eastAsia="Calibri" w:hAnsi="Calibri" w:cs="Calibri"/>
          <w:b/>
          <w:bCs/>
        </w:rPr>
        <w:t>“the</w:t>
      </w:r>
      <w:r w:rsidRPr="008A23E1">
        <w:rPr>
          <w:rFonts w:ascii="Calibri" w:eastAsia="Calibri" w:hAnsi="Calibri" w:cs="Calibri"/>
          <w:b/>
          <w:bCs/>
        </w:rPr>
        <w:t xml:space="preserve"> </w:t>
      </w:r>
      <w:r w:rsidR="00CE1E60" w:rsidRPr="008A23E1">
        <w:rPr>
          <w:rFonts w:ascii="Calibri" w:eastAsia="Calibri" w:hAnsi="Calibri" w:cs="Calibri"/>
          <w:b/>
          <w:bCs/>
        </w:rPr>
        <w:t>club”</w:t>
      </w:r>
      <w:r w:rsidR="00CE1E60" w:rsidRPr="008A23E1">
        <w:rPr>
          <w:rFonts w:ascii="Calibri" w:eastAsia="Calibri" w:hAnsi="Calibri" w:cs="Calibri"/>
        </w:rPr>
        <w:t>, you are agre</w:t>
      </w:r>
      <w:r w:rsidRPr="008A23E1">
        <w:rPr>
          <w:rFonts w:ascii="Calibri" w:eastAsia="Calibri" w:hAnsi="Calibri" w:cs="Calibri"/>
        </w:rPr>
        <w:t>e</w:t>
      </w:r>
      <w:r w:rsidR="00CE1E60" w:rsidRPr="008A23E1">
        <w:rPr>
          <w:rFonts w:ascii="Calibri" w:eastAsia="Calibri" w:hAnsi="Calibri" w:cs="Calibri"/>
        </w:rPr>
        <w:t xml:space="preserve">ing to be bound by this notice. </w:t>
      </w:r>
      <w:r w:rsidRPr="008A23E1">
        <w:rPr>
          <w:rFonts w:ascii="Calibri" w:eastAsia="Calibri" w:hAnsi="Calibri" w:cs="Calibri"/>
        </w:rPr>
        <w:t xml:space="preserve"> </w:t>
      </w:r>
      <w:r w:rsidR="00CE1E60" w:rsidRPr="008A23E1">
        <w:rPr>
          <w:rFonts w:ascii="Calibri" w:eastAsia="Calibri" w:hAnsi="Calibri" w:cs="Calibri"/>
        </w:rPr>
        <w:t>Any questions regarding this notice and our</w:t>
      </w:r>
      <w:r w:rsidRPr="008A23E1">
        <w:rPr>
          <w:rFonts w:ascii="Calibri" w:eastAsia="Calibri" w:hAnsi="Calibri" w:cs="Calibri"/>
        </w:rPr>
        <w:t xml:space="preserve"> </w:t>
      </w:r>
      <w:r w:rsidR="00CE1E60" w:rsidRPr="008A23E1">
        <w:rPr>
          <w:rFonts w:ascii="Calibri" w:eastAsia="Calibri" w:hAnsi="Calibri" w:cs="Calibri"/>
        </w:rPr>
        <w:t>privacy practices should be sent by email to</w:t>
      </w:r>
      <w:r w:rsidR="00CE1E60">
        <w:rPr>
          <w:rFonts w:ascii="Calibri" w:eastAsia="Calibri" w:hAnsi="Calibri" w:cs="Calibri"/>
          <w:sz w:val="23"/>
          <w:szCs w:val="23"/>
        </w:rPr>
        <w:t xml:space="preserve"> </w:t>
      </w:r>
      <w:hyperlink r:id="rId6" w:history="1">
        <w:r w:rsidR="006F0BBE" w:rsidRPr="00034FC3">
          <w:rPr>
            <w:rStyle w:val="Hyperlink"/>
            <w:rFonts w:ascii="Tahoma" w:eastAsia="Tahoma" w:hAnsi="Tahoma" w:cs="Tahoma"/>
          </w:rPr>
          <w:t>krmfccommittee@outlook.com</w:t>
        </w:r>
      </w:hyperlink>
      <w:r>
        <w:t xml:space="preserve"> </w:t>
      </w:r>
      <w:r w:rsidR="00CE1E60" w:rsidRPr="008A23E1">
        <w:rPr>
          <w:rFonts w:ascii="Calibri" w:eastAsia="Calibri" w:hAnsi="Calibri" w:cs="Calibri"/>
        </w:rPr>
        <w:t>or by contacting</w:t>
      </w:r>
      <w:r w:rsidRPr="008A23E1">
        <w:rPr>
          <w:rFonts w:ascii="Calibri" w:eastAsia="Calibri" w:hAnsi="Calibri" w:cs="Calibri"/>
        </w:rPr>
        <w:t xml:space="preserve"> or </w:t>
      </w:r>
      <w:r w:rsidR="00CE1E60" w:rsidRPr="008A23E1">
        <w:rPr>
          <w:rFonts w:ascii="Calibri" w:eastAsia="Calibri" w:hAnsi="Calibri" w:cs="Calibri"/>
        </w:rPr>
        <w:t xml:space="preserve">speaking </w:t>
      </w:r>
      <w:r w:rsidRPr="008A23E1">
        <w:rPr>
          <w:rFonts w:ascii="Calibri" w:eastAsia="Calibri" w:hAnsi="Calibri" w:cs="Calibri"/>
        </w:rPr>
        <w:t xml:space="preserve">to </w:t>
      </w:r>
      <w:r w:rsidR="00CE1E60" w:rsidRPr="008A23E1">
        <w:rPr>
          <w:rFonts w:ascii="Calibri" w:eastAsia="Calibri" w:hAnsi="Calibri" w:cs="Calibri"/>
        </w:rPr>
        <w:t xml:space="preserve">a committee member. </w:t>
      </w:r>
      <w:r w:rsidRPr="008A23E1">
        <w:rPr>
          <w:rFonts w:ascii="Calibri" w:eastAsia="Calibri" w:hAnsi="Calibri" w:cs="Calibri"/>
        </w:rPr>
        <w:t xml:space="preserve">Alternatively you may </w:t>
      </w:r>
      <w:r w:rsidR="00CE1E60" w:rsidRPr="008A23E1">
        <w:rPr>
          <w:rFonts w:ascii="Calibri" w:eastAsia="Calibri" w:hAnsi="Calibri" w:cs="Calibri"/>
        </w:rPr>
        <w:t xml:space="preserve"> visit </w:t>
      </w:r>
      <w:r w:rsidR="00CE1E60" w:rsidRPr="008A23E1">
        <w:rPr>
          <w:rFonts w:ascii="Calibri" w:eastAsia="Calibri" w:hAnsi="Calibri" w:cs="Calibri"/>
          <w:b/>
          <w:bCs/>
        </w:rPr>
        <w:t>“the club”</w:t>
      </w:r>
      <w:r w:rsidR="00CE1E60" w:rsidRPr="008A23E1">
        <w:rPr>
          <w:rFonts w:ascii="Calibri" w:eastAsia="Calibri" w:hAnsi="Calibri" w:cs="Calibri"/>
        </w:rPr>
        <w:t xml:space="preserve"> website at</w:t>
      </w:r>
      <w:r w:rsidR="00CE1E60">
        <w:rPr>
          <w:rFonts w:ascii="Calibri" w:eastAsia="Calibri" w:hAnsi="Calibri" w:cs="Calibri"/>
          <w:sz w:val="23"/>
          <w:szCs w:val="23"/>
        </w:rPr>
        <w:t xml:space="preserve"> </w:t>
      </w:r>
      <w:hyperlink r:id="rId7" w:history="1">
        <w:r w:rsidR="006F0BBE" w:rsidRPr="00034FC3">
          <w:rPr>
            <w:rStyle w:val="Hyperlink"/>
            <w:rFonts w:ascii="Calibri" w:eastAsia="Calibri" w:hAnsi="Calibri" w:cs="Calibri"/>
            <w:b/>
            <w:bCs/>
            <w:sz w:val="23"/>
            <w:szCs w:val="23"/>
          </w:rPr>
          <w:t>www.krmfc.com</w:t>
        </w:r>
      </w:hyperlink>
      <w:r w:rsidR="008A23E1">
        <w:t xml:space="preserve"> </w:t>
      </w:r>
      <w:r w:rsidRPr="008A23E1">
        <w:rPr>
          <w:rFonts w:asciiTheme="minorHAnsi" w:hAnsiTheme="minorHAnsi" w:cstheme="minorHAnsi"/>
        </w:rPr>
        <w:t>and view the privacy notice and use the contact us page</w:t>
      </w:r>
      <w:r w:rsidRPr="00F61B7C">
        <w:rPr>
          <w:rFonts w:asciiTheme="minorHAnsi" w:hAnsiTheme="minorHAnsi" w:cstheme="minorHAnsi"/>
          <w:sz w:val="23"/>
          <w:szCs w:val="23"/>
        </w:rPr>
        <w:t>.</w:t>
      </w:r>
    </w:p>
    <w:p w:rsidR="00BD528E" w:rsidRDefault="00BD528E">
      <w:pPr>
        <w:spacing w:line="287" w:lineRule="exact"/>
        <w:rPr>
          <w:sz w:val="20"/>
          <w:szCs w:val="20"/>
        </w:rPr>
      </w:pPr>
    </w:p>
    <w:p w:rsidR="00BD528E" w:rsidRDefault="00CE1E60">
      <w:pPr>
        <w:rPr>
          <w:sz w:val="20"/>
          <w:szCs w:val="20"/>
        </w:rPr>
      </w:pPr>
      <w:r>
        <w:rPr>
          <w:rFonts w:ascii="Arial" w:eastAsia="Arial" w:hAnsi="Arial" w:cs="Arial"/>
          <w:b/>
          <w:bCs/>
          <w:sz w:val="23"/>
          <w:szCs w:val="23"/>
        </w:rPr>
        <w:t>2. How do we collect information about you?</w:t>
      </w:r>
    </w:p>
    <w:p w:rsidR="00BD528E" w:rsidRPr="008A23E1" w:rsidRDefault="00CE1E60">
      <w:pPr>
        <w:spacing w:line="236" w:lineRule="auto"/>
      </w:pPr>
      <w:r w:rsidRPr="008A23E1">
        <w:rPr>
          <w:rFonts w:ascii="Calibri" w:eastAsia="Calibri" w:hAnsi="Calibri" w:cs="Calibri"/>
        </w:rPr>
        <w:t xml:space="preserve">We obtain information about you when you apply to become a member of </w:t>
      </w:r>
      <w:r w:rsidRPr="008A23E1">
        <w:rPr>
          <w:rFonts w:ascii="Calibri" w:eastAsia="Calibri" w:hAnsi="Calibri" w:cs="Calibri"/>
          <w:b/>
          <w:bCs/>
        </w:rPr>
        <w:t>“the club”</w:t>
      </w:r>
      <w:r w:rsidRPr="008A23E1">
        <w:rPr>
          <w:rFonts w:ascii="Calibri" w:eastAsia="Calibri" w:hAnsi="Calibri" w:cs="Calibri"/>
        </w:rPr>
        <w:t>.</w:t>
      </w:r>
    </w:p>
    <w:p w:rsidR="00BD528E" w:rsidRDefault="00BD528E">
      <w:pPr>
        <w:spacing w:line="312" w:lineRule="exact"/>
        <w:rPr>
          <w:sz w:val="20"/>
          <w:szCs w:val="20"/>
        </w:rPr>
      </w:pPr>
    </w:p>
    <w:p w:rsidR="00BD528E" w:rsidRDefault="00CE1E60">
      <w:pPr>
        <w:rPr>
          <w:sz w:val="20"/>
          <w:szCs w:val="20"/>
        </w:rPr>
      </w:pPr>
      <w:r>
        <w:rPr>
          <w:rFonts w:ascii="Arial" w:eastAsia="Arial" w:hAnsi="Arial" w:cs="Arial"/>
          <w:b/>
          <w:bCs/>
          <w:sz w:val="23"/>
          <w:szCs w:val="23"/>
        </w:rPr>
        <w:t>3. What type of information is collected about you?</w:t>
      </w:r>
    </w:p>
    <w:p w:rsidR="00BD528E" w:rsidRDefault="00BD528E">
      <w:pPr>
        <w:spacing w:line="89" w:lineRule="exact"/>
        <w:rPr>
          <w:sz w:val="20"/>
          <w:szCs w:val="20"/>
        </w:rPr>
      </w:pPr>
    </w:p>
    <w:p w:rsidR="00BD528E" w:rsidRPr="008A23E1" w:rsidRDefault="00CE1E60" w:rsidP="00F61B7C">
      <w:pPr>
        <w:spacing w:line="227" w:lineRule="auto"/>
        <w:ind w:right="6"/>
      </w:pPr>
      <w:r w:rsidRPr="008A23E1">
        <w:rPr>
          <w:rFonts w:ascii="Calibri" w:eastAsia="Calibri" w:hAnsi="Calibri" w:cs="Calibri"/>
        </w:rPr>
        <w:t xml:space="preserve">The personal information we collect may include your Name, Address, Email Address, Telephone Number, </w:t>
      </w:r>
      <w:r w:rsidR="00F61B7C" w:rsidRPr="008A23E1">
        <w:rPr>
          <w:rFonts w:ascii="Calibri" w:eastAsia="Calibri" w:hAnsi="Calibri" w:cs="Calibri"/>
        </w:rPr>
        <w:t xml:space="preserve">SAA &amp; or BMFA </w:t>
      </w:r>
      <w:r w:rsidRPr="008A23E1">
        <w:rPr>
          <w:rFonts w:ascii="Calibri" w:eastAsia="Calibri" w:hAnsi="Calibri" w:cs="Calibri"/>
        </w:rPr>
        <w:t xml:space="preserve">Insurance </w:t>
      </w:r>
      <w:r w:rsidR="00F61B7C" w:rsidRPr="008A23E1">
        <w:rPr>
          <w:rFonts w:ascii="Calibri" w:eastAsia="Calibri" w:hAnsi="Calibri" w:cs="Calibri"/>
        </w:rPr>
        <w:t xml:space="preserve">number </w:t>
      </w:r>
      <w:r w:rsidRPr="008A23E1">
        <w:rPr>
          <w:rFonts w:ascii="Calibri" w:eastAsia="Calibri" w:hAnsi="Calibri" w:cs="Calibri"/>
        </w:rPr>
        <w:t xml:space="preserve">and Competency Awards related to model flying. If you pay </w:t>
      </w:r>
      <w:r w:rsidRPr="008A23E1">
        <w:rPr>
          <w:rFonts w:ascii="Calibri" w:eastAsia="Calibri" w:hAnsi="Calibri" w:cs="Calibri"/>
          <w:b/>
          <w:bCs/>
        </w:rPr>
        <w:t>“the club”</w:t>
      </w:r>
      <w:r w:rsidRPr="008A23E1">
        <w:rPr>
          <w:rFonts w:ascii="Calibri" w:eastAsia="Calibri" w:hAnsi="Calibri" w:cs="Calibri"/>
        </w:rPr>
        <w:t xml:space="preserve"> for</w:t>
      </w:r>
      <w:r w:rsidR="00F61B7C" w:rsidRPr="008A23E1">
        <w:rPr>
          <w:rFonts w:ascii="Calibri" w:eastAsia="Calibri" w:hAnsi="Calibri" w:cs="Calibri"/>
        </w:rPr>
        <w:t xml:space="preserve"> </w:t>
      </w:r>
      <w:r w:rsidRPr="008A23E1">
        <w:rPr>
          <w:rFonts w:ascii="Calibri" w:eastAsia="Calibri" w:hAnsi="Calibri" w:cs="Calibri"/>
        </w:rPr>
        <w:t xml:space="preserve">services via an electronic/online Bank Payment (FPI, TFR, BP etc.) directly to the nominated </w:t>
      </w:r>
      <w:r w:rsidRPr="008A23E1">
        <w:rPr>
          <w:rFonts w:ascii="Calibri" w:eastAsia="Calibri" w:hAnsi="Calibri" w:cs="Calibri"/>
          <w:b/>
          <w:bCs/>
        </w:rPr>
        <w:t xml:space="preserve">“the club” </w:t>
      </w:r>
      <w:r w:rsidRPr="008A23E1">
        <w:rPr>
          <w:rFonts w:ascii="Calibri" w:eastAsia="Calibri" w:hAnsi="Calibri" w:cs="Calibri"/>
        </w:rPr>
        <w:t>Account, a record of your payment, as supplied by the</w:t>
      </w:r>
      <w:r w:rsidRPr="008A23E1">
        <w:rPr>
          <w:rFonts w:ascii="Calibri" w:eastAsia="Calibri" w:hAnsi="Calibri" w:cs="Calibri"/>
          <w:b/>
          <w:bCs/>
        </w:rPr>
        <w:t xml:space="preserve"> “the club”</w:t>
      </w:r>
      <w:r w:rsidRPr="008A23E1">
        <w:rPr>
          <w:rFonts w:ascii="Calibri" w:eastAsia="Calibri" w:hAnsi="Calibri" w:cs="Calibri"/>
        </w:rPr>
        <w:t>’s current</w:t>
      </w:r>
      <w:r w:rsidR="00F61B7C" w:rsidRPr="008A23E1">
        <w:rPr>
          <w:rFonts w:ascii="Calibri" w:eastAsia="Calibri" w:hAnsi="Calibri" w:cs="Calibri"/>
        </w:rPr>
        <w:t xml:space="preserve"> </w:t>
      </w:r>
      <w:r w:rsidRPr="008A23E1">
        <w:rPr>
          <w:rFonts w:ascii="Calibri" w:eastAsia="Calibri" w:hAnsi="Calibri" w:cs="Calibri"/>
        </w:rPr>
        <w:t>banking</w:t>
      </w:r>
      <w:r w:rsidR="00F61B7C" w:rsidRPr="008A23E1">
        <w:rPr>
          <w:rFonts w:ascii="Calibri" w:eastAsia="Calibri" w:hAnsi="Calibri" w:cs="Calibri"/>
        </w:rPr>
        <w:t xml:space="preserve"> </w:t>
      </w:r>
      <w:r w:rsidRPr="008A23E1">
        <w:rPr>
          <w:rFonts w:ascii="Calibri" w:eastAsia="Calibri" w:hAnsi="Calibri" w:cs="Calibri"/>
        </w:rPr>
        <w:t>provider, will be held by as part of our Financial Records.</w:t>
      </w:r>
    </w:p>
    <w:p w:rsidR="00BD528E" w:rsidRDefault="00BD528E">
      <w:pPr>
        <w:spacing w:line="284" w:lineRule="exact"/>
        <w:rPr>
          <w:sz w:val="20"/>
          <w:szCs w:val="20"/>
        </w:rPr>
      </w:pPr>
    </w:p>
    <w:p w:rsidR="00F61B7C" w:rsidRDefault="00CE1E60" w:rsidP="00F61B7C">
      <w:pPr>
        <w:rPr>
          <w:sz w:val="20"/>
          <w:szCs w:val="20"/>
        </w:rPr>
      </w:pPr>
      <w:r>
        <w:rPr>
          <w:rFonts w:ascii="Arial" w:eastAsia="Arial" w:hAnsi="Arial" w:cs="Arial"/>
          <w:b/>
          <w:bCs/>
          <w:sz w:val="23"/>
          <w:szCs w:val="23"/>
        </w:rPr>
        <w:t>4. The legal bases for the processing of your personal data is;</w:t>
      </w:r>
    </w:p>
    <w:p w:rsidR="008A23E1" w:rsidRDefault="00CE1E60" w:rsidP="00F61B7C">
      <w:pPr>
        <w:rPr>
          <w:rFonts w:ascii="Calibri" w:eastAsia="Calibri" w:hAnsi="Calibri" w:cs="Calibri"/>
        </w:rPr>
      </w:pPr>
      <w:r w:rsidRPr="008A23E1">
        <w:rPr>
          <w:rFonts w:ascii="Calibri" w:eastAsia="Calibri" w:hAnsi="Calibri" w:cs="Calibri"/>
        </w:rPr>
        <w:t xml:space="preserve">To enable </w:t>
      </w:r>
      <w:r w:rsidRPr="008A23E1">
        <w:rPr>
          <w:rFonts w:ascii="Calibri" w:eastAsia="Calibri" w:hAnsi="Calibri" w:cs="Calibri"/>
          <w:b/>
          <w:bCs/>
        </w:rPr>
        <w:t>“the club”</w:t>
      </w:r>
      <w:r w:rsidRPr="008A23E1">
        <w:rPr>
          <w:rFonts w:ascii="Calibri" w:eastAsia="Calibri" w:hAnsi="Calibri" w:cs="Calibri"/>
        </w:rPr>
        <w:t xml:space="preserve"> to fulfil our “Contractual Obligations” in the provision of membership </w:t>
      </w:r>
      <w:r w:rsidR="008A23E1" w:rsidRPr="008A23E1">
        <w:rPr>
          <w:rFonts w:ascii="Calibri" w:eastAsia="Calibri" w:hAnsi="Calibri" w:cs="Calibri"/>
        </w:rPr>
        <w:t>s</w:t>
      </w:r>
      <w:r w:rsidRPr="008A23E1">
        <w:rPr>
          <w:rFonts w:ascii="Calibri" w:eastAsia="Calibri" w:hAnsi="Calibri" w:cs="Calibri"/>
        </w:rPr>
        <w:t xml:space="preserve">ervices. To enable </w:t>
      </w:r>
      <w:r w:rsidRPr="008A23E1">
        <w:rPr>
          <w:rFonts w:ascii="Calibri" w:eastAsia="Calibri" w:hAnsi="Calibri" w:cs="Calibri"/>
          <w:b/>
          <w:bCs/>
        </w:rPr>
        <w:t>“the club”</w:t>
      </w:r>
      <w:r w:rsidRPr="008A23E1">
        <w:rPr>
          <w:rFonts w:ascii="Calibri" w:eastAsia="Calibri" w:hAnsi="Calibri" w:cs="Calibri"/>
        </w:rPr>
        <w:t xml:space="preserve"> to fulfil our “Legitimate Interests” in the provision of membership services. </w:t>
      </w:r>
    </w:p>
    <w:p w:rsidR="008A23E1" w:rsidRDefault="00CE1E60" w:rsidP="00F61B7C">
      <w:pPr>
        <w:rPr>
          <w:rFonts w:ascii="Calibri" w:eastAsia="Calibri" w:hAnsi="Calibri" w:cs="Calibri"/>
        </w:rPr>
      </w:pPr>
      <w:r w:rsidRPr="008A23E1">
        <w:rPr>
          <w:rFonts w:ascii="Calibri" w:eastAsia="Calibri" w:hAnsi="Calibri" w:cs="Calibri"/>
        </w:rPr>
        <w:t xml:space="preserve">To enable </w:t>
      </w:r>
      <w:r w:rsidRPr="008A23E1">
        <w:rPr>
          <w:rFonts w:ascii="Calibri" w:eastAsia="Calibri" w:hAnsi="Calibri" w:cs="Calibri"/>
          <w:b/>
          <w:bCs/>
        </w:rPr>
        <w:t>“the club”</w:t>
      </w:r>
      <w:r w:rsidRPr="008A23E1">
        <w:rPr>
          <w:rFonts w:ascii="Calibri" w:eastAsia="Calibri" w:hAnsi="Calibri" w:cs="Calibri"/>
        </w:rPr>
        <w:t xml:space="preserve"> to fulfil our “Legal obligations” in the management and maintenance of financial records. </w:t>
      </w:r>
    </w:p>
    <w:p w:rsidR="00BD528E" w:rsidRPr="008A23E1" w:rsidRDefault="00CE1E60" w:rsidP="00F61B7C">
      <w:r w:rsidRPr="008A23E1">
        <w:rPr>
          <w:rFonts w:ascii="Calibri" w:eastAsia="Calibri" w:hAnsi="Calibri" w:cs="Calibri"/>
        </w:rPr>
        <w:t xml:space="preserve">By providing your “Consent” </w:t>
      </w:r>
      <w:r w:rsidRPr="008A23E1">
        <w:rPr>
          <w:rFonts w:ascii="Calibri" w:eastAsia="Calibri" w:hAnsi="Calibri" w:cs="Calibri"/>
          <w:b/>
          <w:bCs/>
        </w:rPr>
        <w:t>“the club”</w:t>
      </w:r>
      <w:r w:rsidRPr="008A23E1">
        <w:rPr>
          <w:rFonts w:ascii="Calibri" w:eastAsia="Calibri" w:hAnsi="Calibri" w:cs="Calibri"/>
        </w:rPr>
        <w:t xml:space="preserve"> further provides information, news, guidance and support on events, news and competitions.</w:t>
      </w:r>
    </w:p>
    <w:p w:rsidR="00BD528E" w:rsidRDefault="00BD528E">
      <w:pPr>
        <w:spacing w:line="331" w:lineRule="exact"/>
        <w:rPr>
          <w:sz w:val="20"/>
          <w:szCs w:val="20"/>
        </w:rPr>
      </w:pPr>
    </w:p>
    <w:p w:rsidR="00BD528E" w:rsidRDefault="00CE1E60">
      <w:pPr>
        <w:rPr>
          <w:sz w:val="20"/>
          <w:szCs w:val="20"/>
        </w:rPr>
      </w:pPr>
      <w:r>
        <w:rPr>
          <w:rFonts w:ascii="Arial" w:eastAsia="Arial" w:hAnsi="Arial" w:cs="Arial"/>
          <w:b/>
          <w:bCs/>
          <w:sz w:val="23"/>
          <w:szCs w:val="23"/>
        </w:rPr>
        <w:t>5. How is your information used?</w:t>
      </w:r>
    </w:p>
    <w:p w:rsidR="00BD528E" w:rsidRDefault="00BD528E">
      <w:pPr>
        <w:spacing w:line="48" w:lineRule="exact"/>
        <w:rPr>
          <w:sz w:val="20"/>
          <w:szCs w:val="20"/>
        </w:rPr>
      </w:pPr>
    </w:p>
    <w:p w:rsidR="00BD528E" w:rsidRPr="008A23E1" w:rsidRDefault="00CE1E60">
      <w:pPr>
        <w:spacing w:line="227" w:lineRule="auto"/>
        <w:ind w:right="26"/>
      </w:pPr>
      <w:r w:rsidRPr="008A23E1">
        <w:rPr>
          <w:rFonts w:ascii="Calibri" w:eastAsia="Calibri" w:hAnsi="Calibri" w:cs="Calibri"/>
        </w:rPr>
        <w:t>We may use your information to: Process your membership, Carry out our obligations arising from your membership, seek your views or comments on matters relating to the club and model</w:t>
      </w:r>
    </w:p>
    <w:p w:rsidR="00BD528E" w:rsidRPr="008A23E1" w:rsidRDefault="00BD528E">
      <w:pPr>
        <w:spacing w:line="54" w:lineRule="exact"/>
      </w:pPr>
    </w:p>
    <w:p w:rsidR="00BD528E" w:rsidRDefault="00CE1E60" w:rsidP="006F0BBE">
      <w:pPr>
        <w:spacing w:line="217" w:lineRule="auto"/>
        <w:ind w:right="186"/>
        <w:jc w:val="both"/>
        <w:rPr>
          <w:rFonts w:ascii="Calibri" w:eastAsia="Calibri" w:hAnsi="Calibri" w:cs="Calibri"/>
        </w:rPr>
      </w:pPr>
      <w:r w:rsidRPr="008A23E1">
        <w:rPr>
          <w:rFonts w:ascii="Calibri" w:eastAsia="Calibri" w:hAnsi="Calibri" w:cs="Calibri"/>
        </w:rPr>
        <w:t xml:space="preserve">aircraft flying, notify you of changes to our services, send you communications which you have requested and that may be of interest to you. These may include information about </w:t>
      </w:r>
      <w:r w:rsidRPr="008A23E1">
        <w:rPr>
          <w:rFonts w:ascii="Calibri" w:eastAsia="Calibri" w:hAnsi="Calibri" w:cs="Calibri"/>
          <w:b/>
          <w:bCs/>
        </w:rPr>
        <w:t>“the club”</w:t>
      </w:r>
      <w:bookmarkStart w:id="1" w:name="page2"/>
      <w:bookmarkEnd w:id="1"/>
      <w:r w:rsidR="008A23E1">
        <w:rPr>
          <w:rFonts w:ascii="Calibri" w:eastAsia="Calibri" w:hAnsi="Calibri" w:cs="Calibri"/>
          <w:b/>
          <w:bCs/>
        </w:rPr>
        <w:t xml:space="preserve"> </w:t>
      </w:r>
      <w:r w:rsidRPr="008A23E1">
        <w:rPr>
          <w:rFonts w:ascii="Calibri" w:eastAsia="Calibri" w:hAnsi="Calibri" w:cs="Calibri"/>
        </w:rPr>
        <w:t>events and contests and other club related matters, also information from the national bodies that may be of interest to you.</w:t>
      </w:r>
    </w:p>
    <w:p w:rsidR="008A23E1" w:rsidRPr="008A23E1" w:rsidRDefault="008A23E1" w:rsidP="006F0BBE">
      <w:pPr>
        <w:spacing w:line="217" w:lineRule="auto"/>
        <w:ind w:right="186"/>
        <w:jc w:val="both"/>
      </w:pPr>
    </w:p>
    <w:p w:rsidR="00BD528E" w:rsidRDefault="00BD528E">
      <w:pPr>
        <w:spacing w:line="287" w:lineRule="exact"/>
        <w:rPr>
          <w:sz w:val="20"/>
          <w:szCs w:val="20"/>
        </w:rPr>
      </w:pPr>
    </w:p>
    <w:p w:rsidR="00BD528E" w:rsidRDefault="00CE1E60">
      <w:pPr>
        <w:rPr>
          <w:sz w:val="20"/>
          <w:szCs w:val="20"/>
        </w:rPr>
      </w:pPr>
      <w:r>
        <w:rPr>
          <w:rFonts w:ascii="Arial" w:eastAsia="Arial" w:hAnsi="Arial" w:cs="Arial"/>
          <w:b/>
          <w:bCs/>
          <w:sz w:val="23"/>
          <w:szCs w:val="23"/>
        </w:rPr>
        <w:lastRenderedPageBreak/>
        <w:t>6. How long do we retain your information?</w:t>
      </w:r>
    </w:p>
    <w:p w:rsidR="00BD528E" w:rsidRDefault="00BD528E">
      <w:pPr>
        <w:spacing w:line="48" w:lineRule="exact"/>
        <w:rPr>
          <w:sz w:val="20"/>
          <w:szCs w:val="20"/>
        </w:rPr>
      </w:pPr>
    </w:p>
    <w:p w:rsidR="00BD528E" w:rsidRPr="008A23E1" w:rsidRDefault="00CE1E60">
      <w:pPr>
        <w:spacing w:line="228" w:lineRule="auto"/>
        <w:ind w:right="66"/>
      </w:pPr>
      <w:r w:rsidRPr="008A23E1">
        <w:rPr>
          <w:rFonts w:ascii="Calibri" w:eastAsia="Calibri" w:hAnsi="Calibri" w:cs="Calibri"/>
        </w:rPr>
        <w:t>We will hold your personal information on our systems for as long as is necessary to carry out our obligations in relation to your membership, or as long as is set out in any relevant agreement between us. Where an individual person’s club membership lapses your information will be securely kept for a period of five years after which your information will be deleted.</w:t>
      </w:r>
    </w:p>
    <w:p w:rsidR="00BD528E" w:rsidRDefault="00BD528E">
      <w:pPr>
        <w:spacing w:line="289" w:lineRule="exact"/>
        <w:rPr>
          <w:sz w:val="20"/>
          <w:szCs w:val="20"/>
        </w:rPr>
      </w:pPr>
    </w:p>
    <w:p w:rsidR="00BD528E" w:rsidRDefault="00CE1E60">
      <w:pPr>
        <w:rPr>
          <w:sz w:val="20"/>
          <w:szCs w:val="20"/>
        </w:rPr>
      </w:pPr>
      <w:r>
        <w:rPr>
          <w:rFonts w:ascii="Arial" w:eastAsia="Arial" w:hAnsi="Arial" w:cs="Arial"/>
          <w:b/>
          <w:bCs/>
          <w:sz w:val="23"/>
          <w:szCs w:val="23"/>
        </w:rPr>
        <w:t>7. Who has access to your information?</w:t>
      </w:r>
    </w:p>
    <w:p w:rsidR="00BD528E" w:rsidRDefault="00BD528E">
      <w:pPr>
        <w:spacing w:line="14" w:lineRule="exact"/>
        <w:rPr>
          <w:sz w:val="20"/>
          <w:szCs w:val="20"/>
        </w:rPr>
      </w:pPr>
    </w:p>
    <w:p w:rsidR="00BD528E" w:rsidRPr="008A23E1" w:rsidRDefault="00CE1E60" w:rsidP="008A23E1">
      <w:pPr>
        <w:spacing w:line="238" w:lineRule="auto"/>
        <w:ind w:right="346"/>
        <w:rPr>
          <w:rFonts w:asciiTheme="minorHAnsi" w:hAnsiTheme="minorHAnsi" w:cstheme="minorHAnsi"/>
        </w:rPr>
      </w:pPr>
      <w:r w:rsidRPr="008A23E1">
        <w:rPr>
          <w:rFonts w:asciiTheme="minorHAnsi" w:eastAsia="Arial" w:hAnsiTheme="minorHAnsi" w:cstheme="minorHAnsi"/>
        </w:rPr>
        <w:t>W</w:t>
      </w:r>
      <w:r w:rsidRPr="008A23E1">
        <w:rPr>
          <w:rFonts w:asciiTheme="minorHAnsi" w:eastAsia="Calibri" w:hAnsiTheme="minorHAnsi" w:cstheme="minorHAnsi"/>
        </w:rPr>
        <w:t xml:space="preserve">e will not sell or rent your information to third parties. We will not share your informationwith third parties for marketing purposes. As a Scottish Aeromodellers Association (SAA) Affiliated Club we act as a “Joint Data Controller” with the SAA in respect of new and existing SAA members. Through our “Data Sharing Agreement” with the SAA we will share your information for the purpose of completing tasks and providing services to you and on your behalf (for example processing new SAA member applications, processing SAA member renewals, updating personal information to ensure accuracy and validity). When we share information with the SAA, as a “Joint Data Controller”, we will only do so where and when a mutually agreed and </w:t>
      </w:r>
      <w:r w:rsidR="008A23E1">
        <w:rPr>
          <w:rFonts w:asciiTheme="minorHAnsi" w:eastAsia="Calibri" w:hAnsiTheme="minorHAnsi" w:cstheme="minorHAnsi"/>
        </w:rPr>
        <w:t>f</w:t>
      </w:r>
      <w:r w:rsidRPr="008A23E1">
        <w:rPr>
          <w:rFonts w:asciiTheme="minorHAnsi" w:eastAsia="Calibri" w:hAnsiTheme="minorHAnsi" w:cstheme="minorHAnsi"/>
        </w:rPr>
        <w:t>ormalised “Data Sharing Agreement” is in place. The “Data Sharing Agreement” will clearly specify the items of personal information required to deliver the services and also the steps and controls to ensure the continued privacy and security of your</w:t>
      </w:r>
      <w:r w:rsidR="008A23E1">
        <w:rPr>
          <w:rFonts w:asciiTheme="minorHAnsi" w:eastAsia="Calibri" w:hAnsiTheme="minorHAnsi" w:cstheme="minorHAnsi"/>
        </w:rPr>
        <w:t xml:space="preserve"> </w:t>
      </w:r>
      <w:r w:rsidRPr="008A23E1">
        <w:rPr>
          <w:rFonts w:asciiTheme="minorHAnsi" w:eastAsia="Calibri" w:hAnsiTheme="minorHAnsi" w:cstheme="minorHAnsi"/>
        </w:rPr>
        <w:t xml:space="preserve">information. </w:t>
      </w:r>
      <w:r w:rsidRPr="008A23E1">
        <w:rPr>
          <w:rFonts w:asciiTheme="minorHAnsi" w:eastAsia="Calibri" w:hAnsiTheme="minorHAnsi" w:cstheme="minorHAnsi"/>
          <w:b/>
          <w:bCs/>
        </w:rPr>
        <w:t>“the club”</w:t>
      </w:r>
      <w:r w:rsidRPr="008A23E1">
        <w:rPr>
          <w:rFonts w:asciiTheme="minorHAnsi" w:eastAsia="Calibri" w:hAnsiTheme="minorHAnsi" w:cstheme="minorHAnsi"/>
        </w:rPr>
        <w:t xml:space="preserve"> will not release your information to any other organisation or third parties beyond </w:t>
      </w:r>
      <w:r w:rsidRPr="008A23E1">
        <w:rPr>
          <w:rFonts w:asciiTheme="minorHAnsi" w:eastAsia="Calibri" w:hAnsiTheme="minorHAnsi" w:cstheme="minorHAnsi"/>
          <w:b/>
          <w:bCs/>
        </w:rPr>
        <w:t>“the club”</w:t>
      </w:r>
      <w:r w:rsidRPr="008A23E1">
        <w:rPr>
          <w:rFonts w:asciiTheme="minorHAnsi" w:eastAsia="Calibri" w:hAnsiTheme="minorHAnsi" w:cstheme="minorHAnsi"/>
        </w:rPr>
        <w:t xml:space="preserve"> unless we are required to do so by law, for example, by a court order</w:t>
      </w:r>
    </w:p>
    <w:p w:rsidR="00BD528E" w:rsidRDefault="00BD528E">
      <w:pPr>
        <w:spacing w:line="286" w:lineRule="exact"/>
        <w:rPr>
          <w:sz w:val="20"/>
          <w:szCs w:val="20"/>
        </w:rPr>
      </w:pPr>
    </w:p>
    <w:p w:rsidR="00BD528E" w:rsidRDefault="00CE1E60">
      <w:pPr>
        <w:rPr>
          <w:sz w:val="20"/>
          <w:szCs w:val="20"/>
        </w:rPr>
      </w:pPr>
      <w:r>
        <w:rPr>
          <w:rFonts w:ascii="Arial" w:eastAsia="Arial" w:hAnsi="Arial" w:cs="Arial"/>
          <w:b/>
          <w:bCs/>
          <w:sz w:val="23"/>
          <w:szCs w:val="23"/>
        </w:rPr>
        <w:t>8. How you can access and update your information?</w:t>
      </w:r>
    </w:p>
    <w:p w:rsidR="00BD528E" w:rsidRDefault="00BD528E">
      <w:pPr>
        <w:spacing w:line="48" w:lineRule="exact"/>
        <w:rPr>
          <w:sz w:val="20"/>
          <w:szCs w:val="20"/>
        </w:rPr>
      </w:pPr>
    </w:p>
    <w:p w:rsidR="00BD528E" w:rsidRDefault="00CE1E60">
      <w:pPr>
        <w:spacing w:line="218" w:lineRule="auto"/>
        <w:ind w:right="266"/>
      </w:pPr>
      <w:r w:rsidRPr="008A23E1">
        <w:rPr>
          <w:rFonts w:ascii="Calibri" w:eastAsia="Calibri" w:hAnsi="Calibri" w:cs="Calibri"/>
        </w:rPr>
        <w:t xml:space="preserve">The accuracy of your information is important to us. You can check the information we hold is correct by contacting </w:t>
      </w:r>
      <w:r w:rsidRPr="008A23E1">
        <w:rPr>
          <w:rFonts w:ascii="Calibri" w:eastAsia="Calibri" w:hAnsi="Calibri" w:cs="Calibri"/>
          <w:b/>
          <w:bCs/>
        </w:rPr>
        <w:t>a committee member</w:t>
      </w:r>
      <w:r w:rsidRPr="008A23E1">
        <w:rPr>
          <w:rFonts w:ascii="Calibri" w:eastAsia="Calibri" w:hAnsi="Calibri" w:cs="Calibri"/>
        </w:rPr>
        <w:t xml:space="preserve"> or by email to</w:t>
      </w:r>
      <w:r>
        <w:rPr>
          <w:rFonts w:ascii="Calibri" w:eastAsia="Calibri" w:hAnsi="Calibri" w:cs="Calibri"/>
          <w:sz w:val="23"/>
          <w:szCs w:val="23"/>
        </w:rPr>
        <w:t xml:space="preserve"> </w:t>
      </w:r>
      <w:hyperlink r:id="rId8" w:history="1">
        <w:r w:rsidR="006F0BBE" w:rsidRPr="00034FC3">
          <w:rPr>
            <w:rStyle w:val="Hyperlink"/>
            <w:rFonts w:ascii="Tahoma" w:eastAsia="Tahoma" w:hAnsi="Tahoma" w:cs="Tahoma"/>
          </w:rPr>
          <w:t>krmfccommittee@outlook.com</w:t>
        </w:r>
      </w:hyperlink>
    </w:p>
    <w:p w:rsidR="008A23E1" w:rsidRDefault="008A23E1">
      <w:pPr>
        <w:spacing w:line="218" w:lineRule="auto"/>
        <w:ind w:right="266"/>
        <w:rPr>
          <w:rFonts w:ascii="Calibri" w:eastAsia="Calibri" w:hAnsi="Calibri" w:cs="Calibri"/>
          <w:sz w:val="23"/>
          <w:szCs w:val="23"/>
        </w:rPr>
      </w:pPr>
    </w:p>
    <w:p w:rsidR="00BD528E" w:rsidRDefault="00BD528E">
      <w:pPr>
        <w:spacing w:line="19" w:lineRule="exact"/>
        <w:rPr>
          <w:sz w:val="20"/>
          <w:szCs w:val="20"/>
        </w:rPr>
      </w:pPr>
    </w:p>
    <w:p w:rsidR="008A23E1" w:rsidRDefault="00CE1E60">
      <w:pPr>
        <w:spacing w:line="237" w:lineRule="auto"/>
        <w:ind w:right="66"/>
        <w:rPr>
          <w:rFonts w:ascii="Arial" w:eastAsia="Arial" w:hAnsi="Arial" w:cs="Arial"/>
          <w:b/>
          <w:bCs/>
          <w:sz w:val="23"/>
          <w:szCs w:val="23"/>
        </w:rPr>
      </w:pPr>
      <w:r>
        <w:rPr>
          <w:rFonts w:ascii="Arial" w:eastAsia="Arial" w:hAnsi="Arial" w:cs="Arial"/>
          <w:b/>
          <w:bCs/>
          <w:sz w:val="23"/>
          <w:szCs w:val="23"/>
        </w:rPr>
        <w:t xml:space="preserve">Links to non-“the club” websites? </w:t>
      </w:r>
    </w:p>
    <w:p w:rsidR="00BD528E" w:rsidRDefault="00CE1E60">
      <w:pPr>
        <w:spacing w:line="237" w:lineRule="auto"/>
        <w:ind w:right="66"/>
        <w:rPr>
          <w:sz w:val="20"/>
          <w:szCs w:val="20"/>
        </w:rPr>
      </w:pPr>
      <w:r w:rsidRPr="008A23E1">
        <w:rPr>
          <w:rFonts w:ascii="Calibri" w:eastAsia="Calibri" w:hAnsi="Calibri" w:cs="Calibri"/>
        </w:rPr>
        <w:t>Our website may contain links to other websites run by</w:t>
      </w:r>
      <w:r w:rsidR="008A23E1">
        <w:rPr>
          <w:rFonts w:ascii="Calibri" w:eastAsia="Calibri" w:hAnsi="Calibri" w:cs="Calibri"/>
        </w:rPr>
        <w:t xml:space="preserve"> </w:t>
      </w:r>
      <w:r w:rsidRPr="008A23E1">
        <w:rPr>
          <w:rFonts w:ascii="Calibri" w:eastAsia="Calibri" w:hAnsi="Calibri" w:cs="Calibri"/>
        </w:rPr>
        <w:t xml:space="preserve">other organisations. This privacy policy only applies to </w:t>
      </w:r>
      <w:r w:rsidRPr="008A23E1">
        <w:rPr>
          <w:rFonts w:ascii="Calibri" w:eastAsia="Calibri" w:hAnsi="Calibri" w:cs="Calibri"/>
          <w:b/>
          <w:bCs/>
        </w:rPr>
        <w:t>“the club”</w:t>
      </w:r>
      <w:r w:rsidRPr="008A23E1">
        <w:rPr>
          <w:rFonts w:ascii="Calibri" w:eastAsia="Calibri" w:hAnsi="Calibri" w:cs="Calibri"/>
        </w:rPr>
        <w:t xml:space="preserve"> and </w:t>
      </w:r>
      <w:r w:rsidRPr="008A23E1">
        <w:rPr>
          <w:rFonts w:ascii="Calibri" w:eastAsia="Calibri" w:hAnsi="Calibri" w:cs="Calibri"/>
          <w:b/>
          <w:bCs/>
        </w:rPr>
        <w:t>“the club”</w:t>
      </w:r>
      <w:r w:rsidRPr="008A23E1">
        <w:rPr>
          <w:rFonts w:ascii="Calibri" w:eastAsia="Calibri" w:hAnsi="Calibri" w:cs="Calibri"/>
        </w:rPr>
        <w:t xml:space="preserve"> website‚ we encourage you to read the privacy statements on the other website</w:t>
      </w:r>
      <w:r w:rsidR="008A23E1">
        <w:rPr>
          <w:rFonts w:ascii="Calibri" w:eastAsia="Calibri" w:hAnsi="Calibri" w:cs="Calibri"/>
        </w:rPr>
        <w:t>(</w:t>
      </w:r>
      <w:r w:rsidRPr="008A23E1">
        <w:rPr>
          <w:rFonts w:ascii="Calibri" w:eastAsia="Calibri" w:hAnsi="Calibri" w:cs="Calibri"/>
        </w:rPr>
        <w:t>s</w:t>
      </w:r>
      <w:r w:rsidR="008A23E1">
        <w:rPr>
          <w:rFonts w:ascii="Calibri" w:eastAsia="Calibri" w:hAnsi="Calibri" w:cs="Calibri"/>
        </w:rPr>
        <w:t>)</w:t>
      </w:r>
      <w:r w:rsidRPr="008A23E1">
        <w:rPr>
          <w:rFonts w:ascii="Calibri" w:eastAsia="Calibri" w:hAnsi="Calibri" w:cs="Calibri"/>
        </w:rPr>
        <w:t xml:space="preserve"> you visit. We </w:t>
      </w:r>
      <w:r w:rsidR="008A23E1">
        <w:rPr>
          <w:rFonts w:ascii="Calibri" w:eastAsia="Calibri" w:hAnsi="Calibri" w:cs="Calibri"/>
        </w:rPr>
        <w:t xml:space="preserve">are not </w:t>
      </w:r>
      <w:r w:rsidRPr="008A23E1">
        <w:rPr>
          <w:rFonts w:ascii="Calibri" w:eastAsia="Calibri" w:hAnsi="Calibri" w:cs="Calibri"/>
        </w:rPr>
        <w:t xml:space="preserve">responsible for the privacy policies and practices of other sites even if you access them using links from our website. Additionally, if you linked to our website from a third-party site, we </w:t>
      </w:r>
      <w:r w:rsidR="008A23E1">
        <w:rPr>
          <w:rFonts w:ascii="Calibri" w:eastAsia="Calibri" w:hAnsi="Calibri" w:cs="Calibri"/>
        </w:rPr>
        <w:t>are no</w:t>
      </w:r>
      <w:r w:rsidRPr="008A23E1">
        <w:rPr>
          <w:rFonts w:ascii="Calibri" w:eastAsia="Calibri" w:hAnsi="Calibri" w:cs="Calibri"/>
        </w:rPr>
        <w:t>t responsible for the privacy policies and practices of the owners and operators of the third-party site and recommend that you check the privacy policy of that third-party site.</w:t>
      </w:r>
    </w:p>
    <w:p w:rsidR="00BD528E" w:rsidRDefault="00BD528E">
      <w:pPr>
        <w:spacing w:line="292" w:lineRule="exact"/>
        <w:rPr>
          <w:sz w:val="20"/>
          <w:szCs w:val="20"/>
        </w:rPr>
      </w:pPr>
    </w:p>
    <w:p w:rsidR="00CC0413" w:rsidRDefault="00CE1E60" w:rsidP="00CC0413">
      <w:pPr>
        <w:numPr>
          <w:ilvl w:val="0"/>
          <w:numId w:val="1"/>
        </w:numPr>
        <w:tabs>
          <w:tab w:val="left" w:pos="260"/>
        </w:tabs>
        <w:ind w:left="260" w:hanging="260"/>
        <w:rPr>
          <w:rFonts w:ascii="Arial" w:eastAsia="Arial" w:hAnsi="Arial" w:cs="Arial"/>
          <w:b/>
          <w:bCs/>
          <w:sz w:val="23"/>
          <w:szCs w:val="23"/>
        </w:rPr>
      </w:pPr>
      <w:r>
        <w:rPr>
          <w:rFonts w:ascii="Arial" w:eastAsia="Arial" w:hAnsi="Arial" w:cs="Arial"/>
          <w:b/>
          <w:bCs/>
          <w:sz w:val="23"/>
          <w:szCs w:val="23"/>
        </w:rPr>
        <w:t>Your rights</w:t>
      </w:r>
    </w:p>
    <w:p w:rsidR="00CC0413" w:rsidRPr="00CC0413" w:rsidRDefault="00CC0413" w:rsidP="00CC0413">
      <w:pPr>
        <w:tabs>
          <w:tab w:val="left" w:pos="260"/>
        </w:tabs>
        <w:ind w:left="260"/>
        <w:rPr>
          <w:rFonts w:ascii="Arial" w:eastAsia="Arial" w:hAnsi="Arial" w:cs="Arial"/>
          <w:b/>
          <w:bCs/>
          <w:sz w:val="23"/>
          <w:szCs w:val="23"/>
        </w:rPr>
      </w:pPr>
    </w:p>
    <w:p w:rsidR="00BD528E" w:rsidRDefault="00CE1E60">
      <w:pPr>
        <w:spacing w:line="236" w:lineRule="auto"/>
        <w:rPr>
          <w:rFonts w:ascii="Arial" w:eastAsia="Arial" w:hAnsi="Arial" w:cs="Arial"/>
          <w:b/>
          <w:bCs/>
          <w:sz w:val="23"/>
          <w:szCs w:val="23"/>
        </w:rPr>
      </w:pPr>
      <w:r>
        <w:rPr>
          <w:rFonts w:ascii="Calibri" w:eastAsia="Calibri" w:hAnsi="Calibri" w:cs="Calibri"/>
          <w:b/>
          <w:bCs/>
          <w:sz w:val="23"/>
          <w:szCs w:val="23"/>
        </w:rPr>
        <w:t>Right to access</w:t>
      </w:r>
    </w:p>
    <w:p w:rsidR="00BD528E" w:rsidRDefault="00BD528E">
      <w:pPr>
        <w:spacing w:line="52" w:lineRule="exact"/>
        <w:rPr>
          <w:rFonts w:ascii="Arial" w:eastAsia="Arial" w:hAnsi="Arial" w:cs="Arial"/>
          <w:b/>
          <w:bCs/>
          <w:sz w:val="23"/>
          <w:szCs w:val="23"/>
        </w:rPr>
      </w:pPr>
    </w:p>
    <w:p w:rsidR="00BD528E" w:rsidRPr="008A23E1" w:rsidRDefault="00CE1E60" w:rsidP="006F0BBE">
      <w:pPr>
        <w:spacing w:line="232" w:lineRule="auto"/>
        <w:ind w:right="6"/>
        <w:rPr>
          <w:rFonts w:ascii="Calibri" w:eastAsia="Calibri" w:hAnsi="Calibri" w:cs="Calibri"/>
        </w:rPr>
      </w:pPr>
      <w:r w:rsidRPr="008A23E1">
        <w:rPr>
          <w:rFonts w:ascii="Calibri" w:eastAsia="Calibri" w:hAnsi="Calibri" w:cs="Calibri"/>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w:t>
      </w:r>
      <w:r w:rsidR="00CC0413">
        <w:rPr>
          <w:rFonts w:ascii="Calibri" w:eastAsia="Calibri" w:hAnsi="Calibri" w:cs="Calibri"/>
        </w:rPr>
        <w:t xml:space="preserve">however, </w:t>
      </w:r>
      <w:r w:rsidRPr="008A23E1">
        <w:rPr>
          <w:rFonts w:ascii="Calibri" w:eastAsia="Calibri" w:hAnsi="Calibri" w:cs="Calibri"/>
        </w:rPr>
        <w:t xml:space="preserve"> additional copies may be subject to a reasonable fee.</w:t>
      </w:r>
    </w:p>
    <w:p w:rsidR="006F0BBE" w:rsidRDefault="006F0BBE" w:rsidP="006F0BBE">
      <w:pPr>
        <w:spacing w:line="232" w:lineRule="auto"/>
        <w:ind w:right="6"/>
        <w:rPr>
          <w:sz w:val="20"/>
          <w:szCs w:val="20"/>
        </w:rPr>
      </w:pPr>
    </w:p>
    <w:p w:rsidR="00BD528E" w:rsidRDefault="00CE1E60">
      <w:pPr>
        <w:rPr>
          <w:sz w:val="20"/>
          <w:szCs w:val="20"/>
        </w:rPr>
      </w:pPr>
      <w:r>
        <w:rPr>
          <w:rFonts w:ascii="Calibri" w:eastAsia="Calibri" w:hAnsi="Calibri" w:cs="Calibri"/>
          <w:b/>
          <w:bCs/>
          <w:sz w:val="23"/>
          <w:szCs w:val="23"/>
        </w:rPr>
        <w:t>Right to reflection</w:t>
      </w:r>
    </w:p>
    <w:p w:rsidR="00BD528E" w:rsidRDefault="00BD528E">
      <w:pPr>
        <w:spacing w:line="52" w:lineRule="exact"/>
        <w:rPr>
          <w:sz w:val="20"/>
          <w:szCs w:val="20"/>
        </w:rPr>
      </w:pPr>
    </w:p>
    <w:p w:rsidR="00BD528E" w:rsidRPr="008A23E1" w:rsidRDefault="00CE1E60">
      <w:pPr>
        <w:spacing w:line="225" w:lineRule="auto"/>
        <w:ind w:right="466"/>
        <w:rPr>
          <w:rFonts w:ascii="Calibri" w:eastAsia="Calibri" w:hAnsi="Calibri" w:cs="Calibri"/>
        </w:rPr>
      </w:pPr>
      <w:r w:rsidRPr="008A23E1">
        <w:rPr>
          <w:rFonts w:ascii="Calibri" w:eastAsia="Calibri" w:hAnsi="Calibri" w:cs="Calibri"/>
        </w:rPr>
        <w:t>You have the right to have any inaccurate personal data about you rectified and, taking into account the purposes of the processing, to have any incomplete personal data about you completed.</w:t>
      </w:r>
    </w:p>
    <w:p w:rsidR="006F0BBE" w:rsidRDefault="006F0BBE">
      <w:pPr>
        <w:spacing w:line="225" w:lineRule="auto"/>
        <w:ind w:right="466"/>
        <w:rPr>
          <w:sz w:val="20"/>
          <w:szCs w:val="20"/>
        </w:rPr>
      </w:pPr>
    </w:p>
    <w:p w:rsidR="00BD528E" w:rsidRDefault="00CE1E60">
      <w:pPr>
        <w:rPr>
          <w:sz w:val="20"/>
          <w:szCs w:val="20"/>
        </w:rPr>
      </w:pPr>
      <w:bookmarkStart w:id="2" w:name="page3"/>
      <w:bookmarkEnd w:id="2"/>
      <w:r>
        <w:rPr>
          <w:rFonts w:ascii="Calibri" w:eastAsia="Calibri" w:hAnsi="Calibri" w:cs="Calibri"/>
          <w:b/>
          <w:bCs/>
          <w:sz w:val="23"/>
          <w:szCs w:val="23"/>
        </w:rPr>
        <w:t>Right to erasure</w:t>
      </w:r>
    </w:p>
    <w:p w:rsidR="00BD528E" w:rsidRDefault="00BD528E">
      <w:pPr>
        <w:spacing w:line="52" w:lineRule="exact"/>
        <w:rPr>
          <w:sz w:val="20"/>
          <w:szCs w:val="20"/>
        </w:rPr>
      </w:pPr>
    </w:p>
    <w:p w:rsidR="00BD528E" w:rsidRDefault="00CE1E60" w:rsidP="006F0BBE">
      <w:pPr>
        <w:spacing w:line="232" w:lineRule="auto"/>
        <w:ind w:right="66"/>
        <w:rPr>
          <w:rFonts w:ascii="Calibri" w:eastAsia="Calibri" w:hAnsi="Calibri" w:cs="Calibri"/>
        </w:rPr>
      </w:pPr>
      <w:r w:rsidRPr="008A23E1">
        <w:rPr>
          <w:rFonts w:ascii="Calibri" w:eastAsia="Calibri" w:hAnsi="Calibri" w:cs="Calibri"/>
        </w:rPr>
        <w:t xml:space="preserve">In some circumstances you have the right to the erasure of your personal data without undue delay. Those circumstances include: the personal data being no longer necessary in relation to the </w:t>
      </w:r>
      <w:r w:rsidRPr="008A23E1">
        <w:rPr>
          <w:rFonts w:ascii="Calibri" w:eastAsia="Calibri" w:hAnsi="Calibri" w:cs="Calibri"/>
        </w:rPr>
        <w:lastRenderedPageBreak/>
        <w:t>purposes for which the data was collected or otherwise processed, you are no longer a club member and wish the data not to be held for our standard 5 years. Please note a request for data erasure for a current member would require that member to forfeit membership. The data is required for the club to fulfil its obligat</w:t>
      </w:r>
      <w:r w:rsidR="006F0BBE" w:rsidRPr="008A23E1">
        <w:rPr>
          <w:rFonts w:ascii="Calibri" w:eastAsia="Calibri" w:hAnsi="Calibri" w:cs="Calibri"/>
        </w:rPr>
        <w:t>ions</w:t>
      </w:r>
      <w:r w:rsidR="00325C8E" w:rsidRPr="008A23E1">
        <w:rPr>
          <w:rFonts w:ascii="Calibri" w:eastAsia="Calibri" w:hAnsi="Calibri" w:cs="Calibri"/>
        </w:rPr>
        <w:t>.</w:t>
      </w:r>
    </w:p>
    <w:p w:rsidR="00CC0413" w:rsidRDefault="00CC0413" w:rsidP="006F0BBE">
      <w:pPr>
        <w:spacing w:line="232" w:lineRule="auto"/>
        <w:ind w:right="66"/>
        <w:rPr>
          <w:sz w:val="20"/>
          <w:szCs w:val="20"/>
        </w:rPr>
      </w:pPr>
    </w:p>
    <w:p w:rsidR="00BD528E" w:rsidRDefault="00CE1E60">
      <w:pPr>
        <w:rPr>
          <w:sz w:val="20"/>
          <w:szCs w:val="20"/>
        </w:rPr>
      </w:pPr>
      <w:r>
        <w:rPr>
          <w:rFonts w:ascii="Calibri" w:eastAsia="Calibri" w:hAnsi="Calibri" w:cs="Calibri"/>
          <w:b/>
          <w:bCs/>
          <w:sz w:val="23"/>
          <w:szCs w:val="23"/>
        </w:rPr>
        <w:t>Right to restrict processing</w:t>
      </w:r>
    </w:p>
    <w:p w:rsidR="00BD528E" w:rsidRDefault="00BD528E">
      <w:pPr>
        <w:spacing w:line="52" w:lineRule="exact"/>
        <w:rPr>
          <w:sz w:val="20"/>
          <w:szCs w:val="20"/>
        </w:rPr>
      </w:pPr>
    </w:p>
    <w:p w:rsidR="00BD528E" w:rsidRDefault="00CE1E60">
      <w:pPr>
        <w:spacing w:line="235" w:lineRule="auto"/>
        <w:ind w:right="26"/>
        <w:rPr>
          <w:sz w:val="20"/>
          <w:szCs w:val="20"/>
        </w:rPr>
      </w:pPr>
      <w:r>
        <w:rPr>
          <w:rFonts w:ascii="Calibri" w:eastAsia="Calibri" w:hAnsi="Calibri" w:cs="Calibri"/>
          <w:sz w:val="23"/>
          <w:szCs w:val="23"/>
        </w:rPr>
        <w:t xml:space="preserve">In some circumstances you have the right to restrict the processing of your personal data. Those </w:t>
      </w:r>
      <w:r w:rsidRPr="008A23E1">
        <w:rPr>
          <w:rFonts w:ascii="Calibri" w:eastAsia="Calibri" w:hAnsi="Calibri" w:cs="Calibri"/>
        </w:rPr>
        <w:t>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r>
        <w:rPr>
          <w:rFonts w:ascii="Calibri" w:eastAsia="Calibri" w:hAnsi="Calibri" w:cs="Calibri"/>
          <w:sz w:val="23"/>
          <w:szCs w:val="23"/>
        </w:rPr>
        <w:t>.</w:t>
      </w:r>
    </w:p>
    <w:p w:rsidR="00BD528E" w:rsidRDefault="00BD528E">
      <w:pPr>
        <w:spacing w:line="282" w:lineRule="exact"/>
        <w:rPr>
          <w:sz w:val="20"/>
          <w:szCs w:val="20"/>
        </w:rPr>
      </w:pPr>
    </w:p>
    <w:p w:rsidR="00BD528E" w:rsidRDefault="00CE1E60">
      <w:pPr>
        <w:rPr>
          <w:sz w:val="20"/>
          <w:szCs w:val="20"/>
        </w:rPr>
      </w:pPr>
      <w:r>
        <w:rPr>
          <w:rFonts w:ascii="Calibri" w:eastAsia="Calibri" w:hAnsi="Calibri" w:cs="Calibri"/>
          <w:b/>
          <w:bCs/>
          <w:sz w:val="23"/>
          <w:szCs w:val="23"/>
        </w:rPr>
        <w:t>Right to object to processing</w:t>
      </w:r>
    </w:p>
    <w:p w:rsidR="00BD528E" w:rsidRDefault="00BD528E">
      <w:pPr>
        <w:spacing w:line="52" w:lineRule="exact"/>
        <w:rPr>
          <w:sz w:val="20"/>
          <w:szCs w:val="20"/>
        </w:rPr>
      </w:pPr>
    </w:p>
    <w:p w:rsidR="00BD528E" w:rsidRPr="008A23E1" w:rsidRDefault="00CE1E60">
      <w:pPr>
        <w:spacing w:line="225" w:lineRule="auto"/>
        <w:ind w:right="806"/>
        <w:jc w:val="both"/>
      </w:pPr>
      <w:r w:rsidRPr="008A23E1">
        <w:rPr>
          <w:rFonts w:ascii="Calibri" w:eastAsia="Calibri" w:hAnsi="Calibri" w:cs="Calibri"/>
        </w:rPr>
        <w:t>You have the right to object to our processing of your personal data for direct electronic communications purposes. If you make such an objection, we will cease to process your personal data for this purpose.</w:t>
      </w:r>
    </w:p>
    <w:p w:rsidR="00BD528E" w:rsidRDefault="00BD528E">
      <w:pPr>
        <w:spacing w:line="282" w:lineRule="exact"/>
        <w:rPr>
          <w:sz w:val="20"/>
          <w:szCs w:val="20"/>
        </w:rPr>
      </w:pPr>
    </w:p>
    <w:p w:rsidR="00BD528E" w:rsidRDefault="00CE1E60">
      <w:pPr>
        <w:rPr>
          <w:sz w:val="20"/>
          <w:szCs w:val="20"/>
        </w:rPr>
      </w:pPr>
      <w:r>
        <w:rPr>
          <w:rFonts w:ascii="Calibri" w:eastAsia="Calibri" w:hAnsi="Calibri" w:cs="Calibri"/>
          <w:b/>
          <w:bCs/>
          <w:sz w:val="23"/>
          <w:szCs w:val="23"/>
        </w:rPr>
        <w:t>Right to data portability</w:t>
      </w:r>
    </w:p>
    <w:p w:rsidR="00BD528E" w:rsidRDefault="00BD528E">
      <w:pPr>
        <w:spacing w:line="52" w:lineRule="exact"/>
        <w:rPr>
          <w:sz w:val="20"/>
          <w:szCs w:val="20"/>
        </w:rPr>
      </w:pPr>
    </w:p>
    <w:p w:rsidR="00BD528E" w:rsidRDefault="00CE1E60">
      <w:pPr>
        <w:spacing w:line="231" w:lineRule="auto"/>
        <w:ind w:right="126"/>
        <w:rPr>
          <w:sz w:val="20"/>
          <w:szCs w:val="20"/>
        </w:rPr>
      </w:pPr>
      <w:r w:rsidRPr="008A23E1">
        <w:rPr>
          <w:rFonts w:ascii="Calibri" w:eastAsia="Calibri" w:hAnsi="Calibri" w:cs="Calibri"/>
        </w:rPr>
        <w:t>To the extent that the legal basis for our processing of your personal data is that the processing is necessary for the performance of a contract to which you are party and such processing is carried out by automated means, you have the right to receive your personal data from us in a structured, commonly used and machine-readable format. However, this right does not apply where it would adversely affect the rights and freedoms of others</w:t>
      </w:r>
      <w:r>
        <w:rPr>
          <w:rFonts w:ascii="Calibri" w:eastAsia="Calibri" w:hAnsi="Calibri" w:cs="Calibri"/>
          <w:sz w:val="23"/>
          <w:szCs w:val="23"/>
        </w:rPr>
        <w:t>.</w:t>
      </w:r>
    </w:p>
    <w:p w:rsidR="00BD528E" w:rsidRDefault="00BD528E">
      <w:pPr>
        <w:spacing w:line="282" w:lineRule="exact"/>
        <w:rPr>
          <w:sz w:val="20"/>
          <w:szCs w:val="20"/>
        </w:rPr>
      </w:pPr>
    </w:p>
    <w:p w:rsidR="00CC0413" w:rsidRPr="00CC0413" w:rsidRDefault="00CE1E60">
      <w:pPr>
        <w:rPr>
          <w:rFonts w:ascii="Calibri" w:eastAsia="Calibri" w:hAnsi="Calibri" w:cs="Calibri"/>
          <w:b/>
          <w:bCs/>
          <w:sz w:val="23"/>
          <w:szCs w:val="23"/>
        </w:rPr>
      </w:pPr>
      <w:r>
        <w:rPr>
          <w:rFonts w:ascii="Calibri" w:eastAsia="Calibri" w:hAnsi="Calibri" w:cs="Calibri"/>
          <w:b/>
          <w:bCs/>
          <w:sz w:val="23"/>
          <w:szCs w:val="23"/>
        </w:rPr>
        <w:t>Right to complain to a supervisory authority</w:t>
      </w:r>
    </w:p>
    <w:p w:rsidR="00BD528E" w:rsidRPr="008A23E1" w:rsidRDefault="00CE1E60">
      <w:pPr>
        <w:spacing w:line="237" w:lineRule="auto"/>
      </w:pPr>
      <w:r w:rsidRPr="008A23E1">
        <w:rPr>
          <w:rFonts w:ascii="Calibri" w:eastAsia="Calibri" w:hAnsi="Calibri" w:cs="Calibri"/>
        </w:rPr>
        <w:t>If you consider that our processing of your personal information infringes data protection laws,</w:t>
      </w:r>
    </w:p>
    <w:p w:rsidR="00BD528E" w:rsidRPr="008A23E1" w:rsidRDefault="00BD528E">
      <w:pPr>
        <w:spacing w:line="53" w:lineRule="exact"/>
      </w:pPr>
    </w:p>
    <w:p w:rsidR="00BD528E" w:rsidRDefault="00CE1E60">
      <w:pPr>
        <w:spacing w:line="217" w:lineRule="auto"/>
        <w:ind w:right="926"/>
        <w:rPr>
          <w:rFonts w:ascii="Calibri" w:eastAsia="Calibri" w:hAnsi="Calibri" w:cs="Calibri"/>
          <w:i/>
          <w:iCs/>
          <w:color w:val="800080"/>
          <w:sz w:val="23"/>
          <w:szCs w:val="23"/>
          <w:u w:val="single"/>
        </w:rPr>
      </w:pPr>
      <w:r w:rsidRPr="008A23E1">
        <w:rPr>
          <w:rFonts w:ascii="Calibri" w:eastAsia="Calibri" w:hAnsi="Calibri" w:cs="Calibri"/>
        </w:rPr>
        <w:t>you have a legal right to lodge a complaint with the Information Commissioners Office.</w:t>
      </w:r>
      <w:r>
        <w:rPr>
          <w:rFonts w:ascii="Calibri" w:eastAsia="Calibri" w:hAnsi="Calibri" w:cs="Calibri"/>
          <w:sz w:val="23"/>
          <w:szCs w:val="23"/>
        </w:rPr>
        <w:t xml:space="preserve"> </w:t>
      </w:r>
      <w:hyperlink r:id="rId9">
        <w:r>
          <w:rPr>
            <w:rFonts w:ascii="Calibri" w:eastAsia="Calibri" w:hAnsi="Calibri" w:cs="Calibri"/>
            <w:i/>
            <w:iCs/>
            <w:color w:val="800080"/>
            <w:sz w:val="23"/>
            <w:szCs w:val="23"/>
            <w:u w:val="single"/>
          </w:rPr>
          <w:t>https://ico.org.uk</w:t>
        </w:r>
      </w:hyperlink>
    </w:p>
    <w:p w:rsidR="00BD528E" w:rsidRDefault="00BD528E">
      <w:pPr>
        <w:spacing w:line="283" w:lineRule="exact"/>
        <w:rPr>
          <w:sz w:val="20"/>
          <w:szCs w:val="20"/>
        </w:rPr>
      </w:pPr>
    </w:p>
    <w:p w:rsidR="00BD528E" w:rsidRDefault="00CE1E60">
      <w:pPr>
        <w:rPr>
          <w:sz w:val="20"/>
          <w:szCs w:val="20"/>
        </w:rPr>
      </w:pPr>
      <w:r>
        <w:rPr>
          <w:rFonts w:ascii="Calibri" w:eastAsia="Calibri" w:hAnsi="Calibri" w:cs="Calibri"/>
          <w:b/>
          <w:bCs/>
          <w:sz w:val="23"/>
          <w:szCs w:val="23"/>
        </w:rPr>
        <w:t>Right to withdraw consent</w:t>
      </w:r>
    </w:p>
    <w:p w:rsidR="00BD528E" w:rsidRDefault="00BD528E">
      <w:pPr>
        <w:spacing w:line="52" w:lineRule="exact"/>
        <w:rPr>
          <w:sz w:val="20"/>
          <w:szCs w:val="20"/>
        </w:rPr>
      </w:pPr>
    </w:p>
    <w:p w:rsidR="00BD528E" w:rsidRPr="008A23E1" w:rsidRDefault="00CE1E60">
      <w:pPr>
        <w:spacing w:line="228" w:lineRule="auto"/>
        <w:ind w:right="6"/>
      </w:pPr>
      <w:r w:rsidRPr="008A23E1">
        <w:rPr>
          <w:rFonts w:ascii="Calibri" w:eastAsia="Calibri" w:hAnsi="Calibri" w:cs="Calibri"/>
        </w:rPr>
        <w:t>To the extent that the legal basis for our processing of your personal information is consent, you have the right to withdraw that consent at any time. Withdrawal will not affect the lawfulness of processing before the withdrawal. You may exercise any of your rights in relation to your personal data by written notice to us.</w:t>
      </w:r>
    </w:p>
    <w:p w:rsidR="00BD528E" w:rsidRDefault="00BD528E">
      <w:pPr>
        <w:spacing w:line="275" w:lineRule="exact"/>
        <w:rPr>
          <w:sz w:val="20"/>
          <w:szCs w:val="20"/>
        </w:rPr>
      </w:pPr>
    </w:p>
    <w:p w:rsidR="00BD528E" w:rsidRDefault="00CE1E60">
      <w:pPr>
        <w:rPr>
          <w:sz w:val="20"/>
          <w:szCs w:val="20"/>
        </w:rPr>
      </w:pPr>
      <w:r>
        <w:rPr>
          <w:rFonts w:ascii="Arial" w:eastAsia="Arial" w:hAnsi="Arial" w:cs="Arial"/>
          <w:b/>
          <w:bCs/>
          <w:sz w:val="23"/>
          <w:szCs w:val="23"/>
        </w:rPr>
        <w:t>10. Contacting Us</w:t>
      </w:r>
    </w:p>
    <w:p w:rsidR="00BD528E" w:rsidRDefault="00CC0413">
      <w:pPr>
        <w:spacing w:line="229" w:lineRule="auto"/>
        <w:rPr>
          <w:rFonts w:ascii="Tahoma" w:eastAsia="Tahoma" w:hAnsi="Tahoma" w:cs="Tahoma"/>
          <w:color w:val="800080"/>
        </w:rPr>
      </w:pPr>
      <w:r w:rsidRPr="00CC0413">
        <w:rPr>
          <w:rFonts w:asciiTheme="minorHAnsi" w:hAnsiTheme="minorHAnsi" w:cstheme="minorHAnsi"/>
        </w:rPr>
        <w:t>email:</w:t>
      </w:r>
      <w:r>
        <w:t xml:space="preserve"> </w:t>
      </w:r>
      <w:hyperlink r:id="rId10" w:history="1">
        <w:r w:rsidR="006F0BBE" w:rsidRPr="00034FC3">
          <w:rPr>
            <w:rStyle w:val="Hyperlink"/>
            <w:rFonts w:ascii="Tahoma" w:eastAsia="Tahoma" w:hAnsi="Tahoma" w:cs="Tahoma"/>
          </w:rPr>
          <w:t xml:space="preserve">krmfccommittee@outlook.com </w:t>
        </w:r>
      </w:hyperlink>
      <w:r w:rsidR="008A23E1">
        <w:t xml:space="preserve"> </w:t>
      </w:r>
      <w:r w:rsidR="00CE1E60">
        <w:rPr>
          <w:rFonts w:ascii="Arial" w:eastAsia="Arial" w:hAnsi="Arial" w:cs="Arial"/>
          <w:b/>
          <w:bCs/>
          <w:color w:val="000000"/>
        </w:rPr>
        <w:t>or</w:t>
      </w:r>
      <w:r w:rsidR="008A23E1">
        <w:rPr>
          <w:rFonts w:ascii="Arial" w:eastAsia="Arial" w:hAnsi="Arial" w:cs="Arial"/>
          <w:b/>
          <w:bCs/>
          <w:color w:val="000000"/>
        </w:rPr>
        <w:t xml:space="preserve"> </w:t>
      </w:r>
      <w:r w:rsidR="00CE1E60">
        <w:rPr>
          <w:rFonts w:ascii="Arial" w:eastAsia="Arial" w:hAnsi="Arial" w:cs="Arial"/>
          <w:b/>
          <w:bCs/>
          <w:color w:val="000000"/>
        </w:rPr>
        <w:t>visit</w:t>
      </w:r>
      <w:r w:rsidR="008A23E1">
        <w:rPr>
          <w:rFonts w:ascii="Arial" w:eastAsia="Arial" w:hAnsi="Arial" w:cs="Arial"/>
          <w:b/>
          <w:bCs/>
          <w:color w:val="000000"/>
        </w:rPr>
        <w:t xml:space="preserve">  </w:t>
      </w:r>
      <w:hyperlink r:id="rId11" w:history="1">
        <w:r w:rsidR="006F0BBE" w:rsidRPr="00034FC3">
          <w:rPr>
            <w:rStyle w:val="Hyperlink"/>
            <w:rFonts w:ascii="Calibri" w:eastAsia="Calibri" w:hAnsi="Calibri" w:cs="Calibri"/>
            <w:b/>
            <w:bCs/>
            <w:sz w:val="23"/>
            <w:szCs w:val="23"/>
          </w:rPr>
          <w:t>www.krmfc.com</w:t>
        </w:r>
      </w:hyperlink>
      <w:r>
        <w:t xml:space="preserve"> </w:t>
      </w:r>
      <w:r w:rsidRPr="00CC0413">
        <w:rPr>
          <w:rFonts w:asciiTheme="minorHAnsi" w:hAnsiTheme="minorHAnsi" w:cstheme="minorHAnsi"/>
        </w:rPr>
        <w:t>and use the contact us option</w:t>
      </w:r>
      <w:r>
        <w:rPr>
          <w:rFonts w:asciiTheme="minorHAnsi" w:hAnsiTheme="minorHAnsi" w:cstheme="minorHAnsi"/>
        </w:rPr>
        <w:t>.</w:t>
      </w:r>
    </w:p>
    <w:p w:rsidR="00BD528E" w:rsidRDefault="00A84FB2">
      <w:pPr>
        <w:spacing w:line="20" w:lineRule="exact"/>
        <w:rPr>
          <w:sz w:val="20"/>
          <w:szCs w:val="20"/>
        </w:rPr>
      </w:pPr>
      <w:r>
        <w:rPr>
          <w:noProof/>
          <w:sz w:val="20"/>
          <w:szCs w:val="20"/>
        </w:rPr>
        <mc:AlternateContent>
          <mc:Choice Requires="wps">
            <w:drawing>
              <wp:anchor distT="0" distB="0" distL="0" distR="0" simplePos="0" relativeHeight="251657728" behindDoc="1" locked="0" layoutInCell="0" allowOverlap="1">
                <wp:simplePos x="0" y="0"/>
                <wp:positionH relativeFrom="column">
                  <wp:posOffset>1519555</wp:posOffset>
                </wp:positionH>
                <wp:positionV relativeFrom="paragraph">
                  <wp:posOffset>-24765</wp:posOffset>
                </wp:positionV>
                <wp:extent cx="43815" cy="13335"/>
                <wp:effectExtent l="0" t="4445" r="0" b="127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333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 o:spid="_x0000_s1026" style="position:absolute;margin-left:119.65pt;margin-top:-1.95pt;width:3.45pt;height:1.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" o:allowincell="f" fillcolor="blue" stroked="f"/>
            </w:pict>
          </mc:Fallback>
        </mc:AlternateContent>
      </w:r>
    </w:p>
    <w:sectPr w:rsidR="00BD528E" w:rsidSect="00DF3E37">
      <w:pgSz w:w="11900" w:h="16838"/>
      <w:pgMar w:top="143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5EA67FFA"/>
    <w:lvl w:ilvl="0" w:tplc="1A70880A">
      <w:start w:val="9"/>
      <w:numFmt w:val="decimal"/>
      <w:lvlText w:val="%1."/>
      <w:lvlJc w:val="left"/>
    </w:lvl>
    <w:lvl w:ilvl="1" w:tplc="513E453C">
      <w:numFmt w:val="decimal"/>
      <w:lvlText w:val=""/>
      <w:lvlJc w:val="left"/>
    </w:lvl>
    <w:lvl w:ilvl="2" w:tplc="93E68994">
      <w:numFmt w:val="decimal"/>
      <w:lvlText w:val=""/>
      <w:lvlJc w:val="left"/>
    </w:lvl>
    <w:lvl w:ilvl="3" w:tplc="8FE49140">
      <w:numFmt w:val="decimal"/>
      <w:lvlText w:val=""/>
      <w:lvlJc w:val="left"/>
    </w:lvl>
    <w:lvl w:ilvl="4" w:tplc="C004EC42">
      <w:numFmt w:val="decimal"/>
      <w:lvlText w:val=""/>
      <w:lvlJc w:val="left"/>
    </w:lvl>
    <w:lvl w:ilvl="5" w:tplc="1F206FA0">
      <w:numFmt w:val="decimal"/>
      <w:lvlText w:val=""/>
      <w:lvlJc w:val="left"/>
    </w:lvl>
    <w:lvl w:ilvl="6" w:tplc="A704E374">
      <w:numFmt w:val="decimal"/>
      <w:lvlText w:val=""/>
      <w:lvlJc w:val="left"/>
    </w:lvl>
    <w:lvl w:ilvl="7" w:tplc="63226E9C">
      <w:numFmt w:val="decimal"/>
      <w:lvlText w:val=""/>
      <w:lvlJc w:val="left"/>
    </w:lvl>
    <w:lvl w:ilvl="8" w:tplc="F25C4C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8E"/>
    <w:rsid w:val="00325C8E"/>
    <w:rsid w:val="006F0BBE"/>
    <w:rsid w:val="008A23E1"/>
    <w:rsid w:val="00A84FB2"/>
    <w:rsid w:val="00BD528E"/>
    <w:rsid w:val="00CC0413"/>
    <w:rsid w:val="00CE1E60"/>
    <w:rsid w:val="00DF3E37"/>
    <w:rsid w:val="00F61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BBE"/>
    <w:rPr>
      <w:rFonts w:ascii="Tahoma" w:hAnsi="Tahoma" w:cs="Tahoma"/>
      <w:sz w:val="16"/>
      <w:szCs w:val="16"/>
    </w:rPr>
  </w:style>
  <w:style w:type="character" w:customStyle="1" w:styleId="BalloonTextChar">
    <w:name w:val="Balloon Text Char"/>
    <w:basedOn w:val="DefaultParagraphFont"/>
    <w:link w:val="BalloonText"/>
    <w:uiPriority w:val="99"/>
    <w:semiHidden/>
    <w:rsid w:val="006F0BBE"/>
    <w:rPr>
      <w:rFonts w:ascii="Tahoma" w:hAnsi="Tahoma" w:cs="Tahoma"/>
      <w:sz w:val="16"/>
      <w:szCs w:val="16"/>
    </w:rPr>
  </w:style>
  <w:style w:type="character" w:styleId="Hyperlink">
    <w:name w:val="Hyperlink"/>
    <w:basedOn w:val="DefaultParagraphFont"/>
    <w:uiPriority w:val="99"/>
    <w:unhideWhenUsed/>
    <w:rsid w:val="006F0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BBE"/>
    <w:rPr>
      <w:rFonts w:ascii="Tahoma" w:hAnsi="Tahoma" w:cs="Tahoma"/>
      <w:sz w:val="16"/>
      <w:szCs w:val="16"/>
    </w:rPr>
  </w:style>
  <w:style w:type="character" w:customStyle="1" w:styleId="BalloonTextChar">
    <w:name w:val="Balloon Text Char"/>
    <w:basedOn w:val="DefaultParagraphFont"/>
    <w:link w:val="BalloonText"/>
    <w:uiPriority w:val="99"/>
    <w:semiHidden/>
    <w:rsid w:val="006F0BBE"/>
    <w:rPr>
      <w:rFonts w:ascii="Tahoma" w:hAnsi="Tahoma" w:cs="Tahoma"/>
      <w:sz w:val="16"/>
      <w:szCs w:val="16"/>
    </w:rPr>
  </w:style>
  <w:style w:type="character" w:styleId="Hyperlink">
    <w:name w:val="Hyperlink"/>
    <w:basedOn w:val="DefaultParagraphFont"/>
    <w:uiPriority w:val="99"/>
    <w:unhideWhenUsed/>
    <w:rsid w:val="006F0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fccommittee@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rmf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mfccommittee@outlook.com" TargetMode="External"/><Relationship Id="rId11" Type="http://schemas.openxmlformats.org/officeDocument/2006/relationships/hyperlink" Target="http://www.krmfc.com" TargetMode="External"/><Relationship Id="rId5" Type="http://schemas.openxmlformats.org/officeDocument/2006/relationships/webSettings" Target="webSettings.xml"/><Relationship Id="rId10" Type="http://schemas.openxmlformats.org/officeDocument/2006/relationships/hyperlink" Target="mailto:krmfccommittee@outlook.com%20"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Billy</cp:lastModifiedBy>
  <cp:revision>2</cp:revision>
  <dcterms:created xsi:type="dcterms:W3CDTF">2018-11-30T12:24:00Z</dcterms:created>
  <dcterms:modified xsi:type="dcterms:W3CDTF">2018-11-30T12:24:00Z</dcterms:modified>
</cp:coreProperties>
</file>